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593D8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93D80">
                    <w:rPr>
                      <w:rFonts w:eastAsia="仿宋_GB2312" w:hint="eastAsia"/>
                    </w:rPr>
                    <w:t>宁波港菱环境科技股份有限公司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703B68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03B68">
                    <w:rPr>
                      <w:rFonts w:eastAsia="仿宋_GB2312" w:hint="eastAsia"/>
                    </w:rPr>
                    <w:t>宁波市奉化区莼湖镇舍辋工业园区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4601B3" w:rsidP="00DE6299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601B3">
                    <w:rPr>
                      <w:rFonts w:eastAsia="仿宋_GB2312" w:hint="eastAsia"/>
                    </w:rPr>
                    <w:t>黎雷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D7725A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7725A">
                    <w:rPr>
                      <w:rFonts w:eastAsia="仿宋_GB2312"/>
                    </w:rPr>
                    <w:t>13857531295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DB38D1">
            <w:pPr>
              <w:widowControl/>
              <w:ind w:leftChars="-46" w:left="-9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759"/>
            </w:tblGrid>
            <w:tr w:rsidR="00DD00E4" w:rsidTr="00950A7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D00E4" w:rsidRDefault="00DD00E4" w:rsidP="00DD00E4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D00E4" w:rsidTr="00950A7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A2015(P)00870</w:t>
                  </w:r>
                </w:p>
              </w:tc>
            </w:tr>
            <w:tr w:rsidR="00DD00E4" w:rsidTr="00950A7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D00E4" w:rsidTr="00950A75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DD00E4" w:rsidRDefault="00DD00E4" w:rsidP="00DD00E4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F46E28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E46C8">
              <w:rPr>
                <w:rFonts w:eastAsia="仿宋_GB2312" w:hint="eastAsia"/>
              </w:rPr>
              <w:t>、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93DB2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93DB2">
              <w:rPr>
                <w:rFonts w:ascii="宋体" w:hAnsi="宋体" w:cs="宋体"/>
                <w:kern w:val="0"/>
                <w:szCs w:val="21"/>
              </w:rPr>
              <w:t>20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547D29" w:rsidP="00DE6299">
            <w:pPr>
              <w:widowControl/>
              <w:jc w:val="left"/>
              <w:rPr>
                <w:rFonts w:eastAsia="仿宋_GB2312"/>
              </w:rPr>
            </w:pPr>
            <w:r w:rsidRPr="00547D29">
              <w:rPr>
                <w:rFonts w:eastAsia="仿宋_GB2312" w:hint="eastAsia"/>
              </w:rPr>
              <w:t>黎雷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681C54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4B3227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C5EB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632A2">
              <w:rPr>
                <w:rFonts w:ascii="宋体" w:hAnsi="宋体" w:cs="宋体"/>
                <w:kern w:val="0"/>
                <w:szCs w:val="21"/>
              </w:rPr>
              <w:t>5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632A2">
              <w:rPr>
                <w:rFonts w:ascii="宋体" w:hAnsi="宋体" w:cs="宋体"/>
                <w:kern w:val="0"/>
                <w:szCs w:val="21"/>
              </w:rPr>
              <w:t>27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547D2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47D29">
              <w:rPr>
                <w:rFonts w:eastAsia="仿宋_GB2312" w:hint="eastAsia"/>
              </w:rPr>
              <w:t>黎雷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44" w:rsidRDefault="00850144" w:rsidP="00863C01">
      <w:r>
        <w:separator/>
      </w:r>
    </w:p>
  </w:endnote>
  <w:endnote w:type="continuationSeparator" w:id="0">
    <w:p w:rsidR="00850144" w:rsidRDefault="00850144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44" w:rsidRDefault="00850144" w:rsidP="00863C01">
      <w:r>
        <w:separator/>
      </w:r>
    </w:p>
  </w:footnote>
  <w:footnote w:type="continuationSeparator" w:id="0">
    <w:p w:rsidR="00850144" w:rsidRDefault="00850144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D97"/>
    <w:rsid w:val="000B5E1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56CD4"/>
    <w:rsid w:val="004601B3"/>
    <w:rsid w:val="004619EA"/>
    <w:rsid w:val="0046211C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86920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33CD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4C2A"/>
    <w:rsid w:val="00877C58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6D6"/>
    <w:rsid w:val="00A05F8D"/>
    <w:rsid w:val="00A10DF8"/>
    <w:rsid w:val="00A141C6"/>
    <w:rsid w:val="00A15ED0"/>
    <w:rsid w:val="00A164A6"/>
    <w:rsid w:val="00A20202"/>
    <w:rsid w:val="00A21BF2"/>
    <w:rsid w:val="00A26C91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47A5"/>
    <w:rsid w:val="00C2568E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5BC0"/>
    <w:rsid w:val="00D927A8"/>
    <w:rsid w:val="00D93312"/>
    <w:rsid w:val="00D93DB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00E4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DF4E96"/>
    <w:rsid w:val="00E01C42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63A88-60FA-4DA7-A62C-92BAACE1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1189</cp:revision>
  <dcterms:created xsi:type="dcterms:W3CDTF">2021-10-29T00:20:00Z</dcterms:created>
  <dcterms:modified xsi:type="dcterms:W3CDTF">2023-07-24T00:16:00Z</dcterms:modified>
</cp:coreProperties>
</file>